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C24F" w14:textId="7F870C72" w:rsidR="001B4AB9" w:rsidRDefault="00AE443F">
      <w:r w:rsidRPr="00AE443F">
        <w:t>Sayın Müşterimiz, 5549 sayılı Suç Gelirlerinin Aklanmasının Önlenmesi Hakkında Kanunun 15 inci maddesi kapsamında kimlik tespiti yapılmasının zorunlu olduğu işlemlerde, kendi adınıza fakat başkası hesabına hareket ediyorsanız, işlemlerinizi yapmadan önce kimin hesabına hareket ettiğinizi yazılı olarak beyan etmeniz gerekmektedir. Anılan maddede, beyanda bulunmayan kişiler hakkında altı aydan bir yıla kadar hapis veya beş bin güne kadar adlî para cezası öngörüldüğünü hatırlatmak isteriz.</w:t>
      </w:r>
    </w:p>
    <w:sectPr w:rsidR="001B4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3F"/>
    <w:rsid w:val="00145211"/>
    <w:rsid w:val="001B4AB9"/>
    <w:rsid w:val="00A55F76"/>
    <w:rsid w:val="00AE44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54DE"/>
  <w15:chartTrackingRefBased/>
  <w15:docId w15:val="{BDCC5E07-46EE-4AC0-93A7-59D2EF43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43F"/>
    <w:rPr>
      <w:rFonts w:eastAsiaTheme="majorEastAsia" w:cstheme="majorBidi"/>
      <w:color w:val="272727" w:themeColor="text1" w:themeTint="D8"/>
    </w:rPr>
  </w:style>
  <w:style w:type="paragraph" w:styleId="Title">
    <w:name w:val="Title"/>
    <w:basedOn w:val="Normal"/>
    <w:next w:val="Normal"/>
    <w:link w:val="TitleChar"/>
    <w:uiPriority w:val="10"/>
    <w:qFormat/>
    <w:rsid w:val="00AE4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43F"/>
    <w:pPr>
      <w:spacing w:before="160"/>
      <w:jc w:val="center"/>
    </w:pPr>
    <w:rPr>
      <w:i/>
      <w:iCs/>
      <w:color w:val="404040" w:themeColor="text1" w:themeTint="BF"/>
    </w:rPr>
  </w:style>
  <w:style w:type="character" w:customStyle="1" w:styleId="QuoteChar">
    <w:name w:val="Quote Char"/>
    <w:basedOn w:val="DefaultParagraphFont"/>
    <w:link w:val="Quote"/>
    <w:uiPriority w:val="29"/>
    <w:rsid w:val="00AE443F"/>
    <w:rPr>
      <w:i/>
      <w:iCs/>
      <w:color w:val="404040" w:themeColor="text1" w:themeTint="BF"/>
    </w:rPr>
  </w:style>
  <w:style w:type="paragraph" w:styleId="ListParagraph">
    <w:name w:val="List Paragraph"/>
    <w:basedOn w:val="Normal"/>
    <w:uiPriority w:val="34"/>
    <w:qFormat/>
    <w:rsid w:val="00AE443F"/>
    <w:pPr>
      <w:ind w:left="720"/>
      <w:contextualSpacing/>
    </w:pPr>
  </w:style>
  <w:style w:type="character" w:styleId="IntenseEmphasis">
    <w:name w:val="Intense Emphasis"/>
    <w:basedOn w:val="DefaultParagraphFont"/>
    <w:uiPriority w:val="21"/>
    <w:qFormat/>
    <w:rsid w:val="00AE443F"/>
    <w:rPr>
      <w:i/>
      <w:iCs/>
      <w:color w:val="0F4761" w:themeColor="accent1" w:themeShade="BF"/>
    </w:rPr>
  </w:style>
  <w:style w:type="paragraph" w:styleId="IntenseQuote">
    <w:name w:val="Intense Quote"/>
    <w:basedOn w:val="Normal"/>
    <w:next w:val="Normal"/>
    <w:link w:val="IntenseQuoteChar"/>
    <w:uiPriority w:val="30"/>
    <w:qFormat/>
    <w:rsid w:val="00AE4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43F"/>
    <w:rPr>
      <w:i/>
      <w:iCs/>
      <w:color w:val="0F4761" w:themeColor="accent1" w:themeShade="BF"/>
    </w:rPr>
  </w:style>
  <w:style w:type="character" w:styleId="IntenseReference">
    <w:name w:val="Intense Reference"/>
    <w:basedOn w:val="DefaultParagraphFont"/>
    <w:uiPriority w:val="32"/>
    <w:qFormat/>
    <w:rsid w:val="00AE4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Company>DGPAYSIT</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Yılmaz</dc:creator>
  <cp:keywords/>
  <dc:description/>
  <cp:lastModifiedBy>Haluk Yılmaz</cp:lastModifiedBy>
  <cp:revision>1</cp:revision>
  <dcterms:created xsi:type="dcterms:W3CDTF">2025-07-22T10:46:00Z</dcterms:created>
  <dcterms:modified xsi:type="dcterms:W3CDTF">2025-07-22T10:46:00Z</dcterms:modified>
</cp:coreProperties>
</file>